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E3" w:rsidRDefault="00F854E3" w:rsidP="00F854E3">
      <w:r>
        <w:t>Lista e projekteve të zhvillimit rural të financuara nga Buxheti i Republikës së M</w:t>
      </w:r>
      <w:r w:rsidR="004D1D65">
        <w:t>aqqedonisë</w:t>
      </w:r>
      <w:r>
        <w:t xml:space="preserve"> në vitin 2009</w:t>
      </w:r>
    </w:p>
    <w:p w:rsidR="00F854E3" w:rsidRDefault="00F854E3" w:rsidP="00F854E3">
      <w:r>
        <w:t xml:space="preserve">                                               RAJONI PLANIFIK I VARDARIT</w:t>
      </w:r>
    </w:p>
    <w:p w:rsidR="00F854E3" w:rsidRDefault="00F854E3" w:rsidP="00F854E3">
      <w:r>
        <w:t>Nr. Ren.</w:t>
      </w:r>
    </w:p>
    <w:p w:rsidR="00F854E3" w:rsidRDefault="00F854E3" w:rsidP="00F854E3">
      <w:r>
        <w:t>Nr. Emri i projektit Përfituesi i fondeve Fondet e miratuara</w:t>
      </w:r>
    </w:p>
    <w:p w:rsidR="00F854E3" w:rsidRDefault="00F854E3" w:rsidP="00F854E3">
      <w:r>
        <w:t>1 Ndërtimi i ujësjellësit në fshat. Mustafino Komuna e Sveti Nikollës 1.149.759</w:t>
      </w:r>
    </w:p>
    <w:p w:rsidR="00F854E3" w:rsidRDefault="00F854E3" w:rsidP="00F854E3">
      <w:r>
        <w:t>2 Furnizimi me ujë në fshat. Qesendre Komuna Kavadar 555.780</w:t>
      </w:r>
    </w:p>
    <w:p w:rsidR="00F854E3" w:rsidRDefault="00F854E3" w:rsidP="00F854E3">
      <w:r>
        <w:t>3 Rikonstruksioni i një pjese të rrjetit të ujësjellësit në fshat. Konopishte-Gorno Maalo Komuna Kavadar 648.211</w:t>
      </w:r>
    </w:p>
    <w:p w:rsidR="00C75446" w:rsidRDefault="00F854E3" w:rsidP="00F854E3">
      <w:r>
        <w:t xml:space="preserve">   Fondet totale 2 353 750</w:t>
      </w:r>
      <w:r w:rsidR="00E366AE">
        <w:t xml:space="preserve">                                                   </w:t>
      </w:r>
    </w:p>
    <w:p w:rsidR="00C75446" w:rsidRDefault="00C75446" w:rsidP="00C75446">
      <w:r>
        <w:t xml:space="preserve">                                      </w:t>
      </w:r>
      <w:r>
        <w:t>RAJONI PLANIFIK LINDOR</w:t>
      </w:r>
    </w:p>
    <w:p w:rsidR="00C75446" w:rsidRDefault="00C75446" w:rsidP="00C75446">
      <w:r>
        <w:t>Nr.rend</w:t>
      </w:r>
    </w:p>
    <w:p w:rsidR="00C75446" w:rsidRDefault="00C75446" w:rsidP="00C75446">
      <w:r>
        <w:t>Nr. Emri i projektit Përfituesi i fondeve Fondet e miratuara</w:t>
      </w:r>
    </w:p>
    <w:p w:rsidR="00C75446" w:rsidRDefault="00C75446" w:rsidP="00C75446">
      <w:r>
        <w:t>1 Asfaltimi i rrugës s. Beli - Manastiri i St. Ilija (Dabot) Komuna Koçan 2.353.750</w:t>
      </w:r>
    </w:p>
    <w:p w:rsidR="00C75446" w:rsidRDefault="00C75446" w:rsidP="00C75446">
      <w:r>
        <w:t>Fondet totale 2 353 750</w:t>
      </w:r>
    </w:p>
    <w:p w:rsidR="00C75446" w:rsidRDefault="00C75446" w:rsidP="00C75446">
      <w:r>
        <w:t xml:space="preserve">                                             RAJON PLANIFIK JUGPERËNDIMOR</w:t>
      </w:r>
    </w:p>
    <w:p w:rsidR="00C75446" w:rsidRDefault="00C75446" w:rsidP="00C75446">
      <w:r>
        <w:t>Nr.rend</w:t>
      </w:r>
    </w:p>
    <w:p w:rsidR="00C75446" w:rsidRDefault="00C75446" w:rsidP="00C75446">
      <w:r>
        <w:t>Nr. Emri i projektit Përfituesi i fondeve Fondet e miratuara</w:t>
      </w:r>
    </w:p>
    <w:p w:rsidR="00C75446" w:rsidRDefault="00C75446" w:rsidP="00C75446">
      <w:r>
        <w:t>1 Zhvillimi i planit të detajuar urban për zonat e vogla industriale në fshatin Vevçan Komuna e Vevçanit 307,500</w:t>
      </w:r>
    </w:p>
    <w:p w:rsidR="00C75446" w:rsidRDefault="00C75446" w:rsidP="00C75446">
      <w:r>
        <w:t>2 Zhvillimi i një projekti për ujërat e zeza fekale s. Poljani, Komuna Drugovë 200.000</w:t>
      </w:r>
    </w:p>
    <w:p w:rsidR="00C75446" w:rsidRDefault="00C75446" w:rsidP="00C75446">
      <w:r>
        <w:t>3 Ndërtimi i rrugës lokale v. Komuna Slivovë Debarcë 1.846.250</w:t>
      </w:r>
    </w:p>
    <w:p w:rsidR="00C75446" w:rsidRDefault="00C75446" w:rsidP="00C75446">
      <w:r>
        <w:t>Fondet totale 2 353 750</w:t>
      </w:r>
    </w:p>
    <w:p w:rsidR="00C75446" w:rsidRDefault="00C75446" w:rsidP="00C75446">
      <w:r>
        <w:t xml:space="preserve">                                          RAJON PLANIFIK VERILINDOR</w:t>
      </w:r>
    </w:p>
    <w:p w:rsidR="00C75446" w:rsidRDefault="00C75446" w:rsidP="00C75446">
      <w:r>
        <w:t>Nr.rend</w:t>
      </w:r>
    </w:p>
    <w:p w:rsidR="00C75446" w:rsidRDefault="00C75446" w:rsidP="00C75446">
      <w:r>
        <w:t>Nr. Emri i projektit Përfituesi i fondeve Fondet e miratuara</w:t>
      </w:r>
    </w:p>
    <w:p w:rsidR="00C75446" w:rsidRDefault="00C75446" w:rsidP="00C75446">
      <w:r>
        <w:t>1 Ndërtimi i ujërave të zeza fekale për fshatin. Orizare Komuna e Likovës 1.481.995</w:t>
      </w:r>
    </w:p>
    <w:p w:rsidR="00C75446" w:rsidRDefault="00C75446" w:rsidP="00C75446">
      <w:r>
        <w:t>2 Ndërtimi i urës së vogël në lumin Radibushka Komuna e Rankovcës 480,000</w:t>
      </w:r>
    </w:p>
    <w:p w:rsidR="00C75446" w:rsidRDefault="00C75446" w:rsidP="00C75446">
      <w:r>
        <w:lastRenderedPageBreak/>
        <w:t>3 Zhvillimi i dokumentacionit teknik për rrugën lokale Orah-Drenak Komuna e Staro Nagoriçanit 391,755</w:t>
      </w:r>
    </w:p>
    <w:p w:rsidR="00C75446" w:rsidRDefault="00C75446" w:rsidP="00C75446">
      <w:r>
        <w:t>Fondet totale 2 353 750</w:t>
      </w:r>
    </w:p>
    <w:p w:rsidR="00C75446" w:rsidRDefault="00C75446" w:rsidP="00C75446">
      <w:r>
        <w:t xml:space="preserve">                                                     RAJON PLANI JUGLINDOR</w:t>
      </w:r>
    </w:p>
    <w:p w:rsidR="00C75446" w:rsidRDefault="00C75446" w:rsidP="00C75446">
      <w:r>
        <w:t>Nr.rend</w:t>
      </w:r>
    </w:p>
    <w:p w:rsidR="00C75446" w:rsidRDefault="00C75446" w:rsidP="00C75446">
      <w:r>
        <w:t>Nr. Emri i projektit Përfituesi i fondeve Fondet e miratuara</w:t>
      </w:r>
    </w:p>
    <w:p w:rsidR="00C75446" w:rsidRDefault="00C75446" w:rsidP="00C75446">
      <w:r>
        <w:t>1 Përparim i rrugës turistike dhe rekreative Dojran-Paljurtsi Komuna Star Dojran 659,950</w:t>
      </w:r>
    </w:p>
    <w:p w:rsidR="00C75446" w:rsidRDefault="00C75446" w:rsidP="00C75446">
      <w:r>
        <w:t>2 Ujërat e zeza fekale s. Bashkia Dedino Konçe 1 667 050</w:t>
      </w:r>
    </w:p>
    <w:p w:rsidR="00C75446" w:rsidRDefault="00C75446" w:rsidP="00C75446">
      <w:r>
        <w:t>Totali i aktiveve &gt; 2,353,750</w:t>
      </w:r>
    </w:p>
    <w:p w:rsidR="00C75446" w:rsidRDefault="00C75446" w:rsidP="00C75446">
      <w:r>
        <w:t xml:space="preserve">                                                     QARKU I SKOPSKIPLANIT</w:t>
      </w:r>
    </w:p>
    <w:p w:rsidR="00C75446" w:rsidRDefault="00C75446" w:rsidP="00C75446">
      <w:r>
        <w:t>Nr.rend</w:t>
      </w:r>
    </w:p>
    <w:p w:rsidR="00C75446" w:rsidRDefault="00C75446" w:rsidP="00C75446">
      <w:r>
        <w:t>Nr. Emri i projektit Përfituesi i fondeve Fondet e miratuara</w:t>
      </w:r>
    </w:p>
    <w:p w:rsidR="00C75446" w:rsidRDefault="00C75446" w:rsidP="00C75446">
      <w:r>
        <w:t>1 Zhvillimi i dokumentacionit teknik për rrugën lokale Sopishtë-Usje Komuna Sopishtë 800,000</w:t>
      </w:r>
    </w:p>
    <w:p w:rsidR="00C75446" w:rsidRDefault="00C75446" w:rsidP="00C75446">
      <w:r>
        <w:t>2 Rruga lokale v. Shishevë - fshat Grcec Komuna Saraj 1.553.750</w:t>
      </w:r>
    </w:p>
    <w:p w:rsidR="00C75446" w:rsidRDefault="00C75446" w:rsidP="00C75446">
      <w:r>
        <w:t>Totali i aktiveve &gt; 2,353,750</w:t>
      </w:r>
    </w:p>
    <w:p w:rsidR="00C75446" w:rsidRDefault="00C75446" w:rsidP="00C75446">
      <w:r>
        <w:t xml:space="preserve">                                                  RAJONI I POLOSKIPLANIT</w:t>
      </w:r>
    </w:p>
    <w:p w:rsidR="00C75446" w:rsidRDefault="00C75446" w:rsidP="00C75446">
      <w:r>
        <w:t>Nr.rend</w:t>
      </w:r>
    </w:p>
    <w:p w:rsidR="00C75446" w:rsidRDefault="00C75446" w:rsidP="00C75446">
      <w:r>
        <w:t>Nr. Emri i projektit Përfituesi i fondeve Fondet e miratuara</w:t>
      </w:r>
    </w:p>
    <w:p w:rsidR="00C75446" w:rsidRDefault="00C75446" w:rsidP="00C75446">
      <w:r>
        <w:t>1 Rruge lokale per fshatin. Lomnica Komuna Vrapçisht 2.353.750</w:t>
      </w:r>
    </w:p>
    <w:p w:rsidR="00C75446" w:rsidRDefault="00C75446" w:rsidP="00C75446">
      <w:r>
        <w:t>Fondet totale 2 353 750</w:t>
      </w:r>
    </w:p>
    <w:p w:rsidR="00C75446" w:rsidRDefault="00C75446" w:rsidP="00C75446">
      <w:r>
        <w:t xml:space="preserve">                                       RAJONI PLANIFIK I PELAGONISË</w:t>
      </w:r>
    </w:p>
    <w:p w:rsidR="00C75446" w:rsidRDefault="00C75446" w:rsidP="00C75446">
      <w:r>
        <w:t>Nr.rend</w:t>
      </w:r>
    </w:p>
    <w:p w:rsidR="00C75446" w:rsidRDefault="00C75446" w:rsidP="00C75446">
      <w:r>
        <w:t>Nr. Emri i projektit Përfituesi i fondeve Fondet e miratuara</w:t>
      </w:r>
    </w:p>
    <w:p w:rsidR="00C75446" w:rsidRDefault="00C75446" w:rsidP="00C75446">
      <w:r>
        <w:t>1 Rikonstruksioni i një rruge lokale hyrëse në fshat. Golemo Konjari Komuna e Prilepit 615.000</w:t>
      </w:r>
    </w:p>
    <w:p w:rsidR="00C75446" w:rsidRDefault="00C75446" w:rsidP="00C75446">
      <w:r>
        <w:t>2 Ndërtimi i stacionit të klorit në fshat. Komuna Debrešte Dollneni 1.400.000</w:t>
      </w:r>
    </w:p>
    <w:p w:rsidR="00C75446" w:rsidRDefault="00C75446" w:rsidP="00C75446">
      <w:r>
        <w:t>Fondet totale 2 015 000</w:t>
      </w:r>
    </w:p>
    <w:p w:rsidR="0041252F" w:rsidRDefault="00C75446" w:rsidP="00C75446">
      <w:r>
        <w:lastRenderedPageBreak/>
        <w:t xml:space="preserve">Mjetet totale për financimin e projekteve të zhvillimit </w:t>
      </w:r>
      <w:r w:rsidR="004D1D65">
        <w:t>të fshatrave</w:t>
      </w:r>
      <w:r>
        <w:t>- 18,481,250 de</w:t>
      </w:r>
      <w:r w:rsidR="004D1D65">
        <w:t>narë</w:t>
      </w:r>
      <w:bookmarkStart w:id="0" w:name="_GoBack"/>
      <w:bookmarkEnd w:id="0"/>
    </w:p>
    <w:sectPr w:rsidR="00412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ansIt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B7"/>
    <w:rsid w:val="000207B6"/>
    <w:rsid w:val="001E6280"/>
    <w:rsid w:val="004D1D65"/>
    <w:rsid w:val="004D6278"/>
    <w:rsid w:val="00A27922"/>
    <w:rsid w:val="00BF79B7"/>
    <w:rsid w:val="00C75446"/>
    <w:rsid w:val="00E366AE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0006A-0432-4791-B39A-6C22C49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biSansIt Regular" w:eastAsiaTheme="minorHAnsi" w:hAnsi="StobiSansIt Regular" w:cs="Times New Roman"/>
        <w:sz w:val="24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</dc:creator>
  <cp:keywords/>
  <dc:description/>
  <cp:lastModifiedBy>Tafo</cp:lastModifiedBy>
  <cp:revision>5</cp:revision>
  <dcterms:created xsi:type="dcterms:W3CDTF">2022-11-03T13:49:00Z</dcterms:created>
  <dcterms:modified xsi:type="dcterms:W3CDTF">2022-11-03T13:54:00Z</dcterms:modified>
</cp:coreProperties>
</file>